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E" w:rsidRPr="00992DCE" w:rsidRDefault="00992DCE" w:rsidP="00992D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DCE">
        <w:rPr>
          <w:rFonts w:ascii="Times New Roman" w:hAnsi="Times New Roman" w:cs="Times New Roman"/>
          <w:b/>
          <w:sz w:val="23"/>
          <w:szCs w:val="23"/>
        </w:rPr>
        <w:t>Заявление на получение информации о статусе</w:t>
      </w:r>
    </w:p>
    <w:p w:rsidR="00992DCE" w:rsidRPr="00992DCE" w:rsidRDefault="00992DCE" w:rsidP="00992D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DCE">
        <w:rPr>
          <w:rFonts w:ascii="Times New Roman" w:hAnsi="Times New Roman" w:cs="Times New Roman"/>
          <w:b/>
          <w:sz w:val="23"/>
          <w:szCs w:val="23"/>
        </w:rPr>
        <w:t xml:space="preserve"> сертификата ключа проверки электронной подписи,</w:t>
      </w:r>
    </w:p>
    <w:p w:rsidR="00992DCE" w:rsidRPr="00992DCE" w:rsidRDefault="00992DCE" w:rsidP="00992D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DCE">
        <w:rPr>
          <w:rFonts w:ascii="Times New Roman" w:hAnsi="Times New Roman" w:cs="Times New Roman"/>
          <w:b/>
          <w:sz w:val="23"/>
          <w:szCs w:val="23"/>
        </w:rPr>
        <w:t xml:space="preserve"> созданного Удостоверяющим центром ООО «РУЦ»</w:t>
      </w:r>
    </w:p>
    <w:p w:rsidR="00992DCE" w:rsidRDefault="00992DCE" w:rsidP="00992DCE">
      <w:pPr>
        <w:pStyle w:val="4"/>
        <w:shd w:val="clear" w:color="auto" w:fill="auto"/>
        <w:tabs>
          <w:tab w:val="left" w:leader="underscore" w:pos="2688"/>
          <w:tab w:val="left" w:leader="underscore" w:pos="8808"/>
        </w:tabs>
        <w:spacing w:before="0" w:after="61" w:line="230" w:lineRule="exact"/>
        <w:ind w:left="120" w:firstLine="0"/>
        <w:jc w:val="both"/>
      </w:pPr>
    </w:p>
    <w:p w:rsidR="00992DCE" w:rsidRDefault="00992DCE" w:rsidP="00992DCE">
      <w:pPr>
        <w:pStyle w:val="4"/>
        <w:shd w:val="clear" w:color="auto" w:fill="auto"/>
        <w:tabs>
          <w:tab w:val="left" w:leader="underscore" w:pos="2688"/>
          <w:tab w:val="left" w:leader="underscore" w:pos="8808"/>
        </w:tabs>
        <w:spacing w:before="0" w:after="61" w:line="230" w:lineRule="exact"/>
        <w:ind w:left="120" w:firstLine="0"/>
        <w:jc w:val="both"/>
      </w:pPr>
    </w:p>
    <w:p w:rsidR="00992DCE" w:rsidRDefault="00992DCE" w:rsidP="00992DC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Я</w:t>
      </w:r>
      <w:r>
        <w:rPr>
          <w:rStyle w:val="95pt"/>
        </w:rPr>
        <w:t>,</w:t>
      </w:r>
      <w:r>
        <w:t xml:space="preserve"> __________________________________________________________________________</w:t>
      </w:r>
    </w:p>
    <w:p w:rsidR="00992DCE" w:rsidRDefault="00992DCE" w:rsidP="00992DC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992DCE" w:rsidRDefault="006B4F6E" w:rsidP="00992DC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 xml:space="preserve">паспорт </w:t>
      </w:r>
      <w:r w:rsidRPr="00B63C4E">
        <w:t>______________</w:t>
      </w:r>
      <w:r>
        <w:t xml:space="preserve">____________ </w:t>
      </w:r>
      <w:r w:rsidR="00992DCE">
        <w:t xml:space="preserve">выдан _____________________________________ </w:t>
      </w:r>
    </w:p>
    <w:p w:rsidR="00992DCE" w:rsidRDefault="00992DCE" w:rsidP="00992DC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</w:p>
    <w:p w:rsidR="00992DCE" w:rsidRDefault="00992DCE" w:rsidP="00992DC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_______________________________________________«____» ____________ 20____г.</w:t>
      </w:r>
    </w:p>
    <w:p w:rsidR="00992DCE" w:rsidRDefault="00992DCE" w:rsidP="00992DCE">
      <w:pPr>
        <w:pStyle w:val="4"/>
        <w:shd w:val="clear" w:color="auto" w:fill="auto"/>
        <w:spacing w:before="0" w:after="244"/>
        <w:ind w:right="140" w:firstLine="0"/>
        <w:jc w:val="both"/>
      </w:pPr>
      <w:r>
        <w:t>Прошу предоставить информацию о статусе сертификата ключа проверки электронной подписи, созданного Удостоверяющим центром ООО «РУЦ»</w:t>
      </w:r>
      <w:r w:rsidRPr="002217D9">
        <w:rPr>
          <w:sz w:val="24"/>
          <w:szCs w:val="24"/>
        </w:rPr>
        <w:t xml:space="preserve"> </w:t>
      </w:r>
      <w:r>
        <w:t>и содержащего следующие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6019"/>
      </w:tblGrid>
      <w:tr w:rsidR="00992DCE" w:rsidTr="0027188B">
        <w:trPr>
          <w:trHeight w:hRule="exact" w:val="52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CE" w:rsidRDefault="00992DCE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SerialNumber</w:t>
            </w:r>
            <w:proofErr w:type="spellEnd"/>
            <w:r>
              <w:rPr>
                <w:rStyle w:val="3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CE" w:rsidRDefault="00992DCE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3"/>
              </w:rPr>
              <w:t>Серийный номер сертификата ключа проверки электронной подписи</w:t>
            </w:r>
          </w:p>
        </w:tc>
      </w:tr>
      <w:tr w:rsidR="00992DCE" w:rsidTr="0027188B">
        <w:trPr>
          <w:trHeight w:hRule="exact" w:val="103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CE" w:rsidRDefault="00992DCE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CommonName</w:t>
            </w:r>
            <w:proofErr w:type="spellEnd"/>
            <w:r>
              <w:rPr>
                <w:rStyle w:val="3"/>
                <w:lang w:val="en-US"/>
              </w:rPr>
              <w:t xml:space="preserve"> (CN)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CE" w:rsidRDefault="00992DCE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3"/>
              </w:rPr>
              <w:t>Фамилия, Имя, Отчество</w:t>
            </w:r>
          </w:p>
        </w:tc>
      </w:tr>
    </w:tbl>
    <w:p w:rsidR="00992DCE" w:rsidRDefault="00992DCE" w:rsidP="00992DCE">
      <w:pPr>
        <w:rPr>
          <w:sz w:val="2"/>
          <w:szCs w:val="2"/>
        </w:rPr>
      </w:pPr>
    </w:p>
    <w:p w:rsidR="00992DCE" w:rsidRDefault="00992DCE" w:rsidP="00992DCE">
      <w:pPr>
        <w:pStyle w:val="4"/>
        <w:shd w:val="clear" w:color="auto" w:fill="auto"/>
        <w:spacing w:before="0" w:after="0" w:line="250" w:lineRule="exact"/>
        <w:ind w:firstLine="0"/>
        <w:jc w:val="right"/>
      </w:pPr>
    </w:p>
    <w:p w:rsidR="00992DCE" w:rsidRDefault="00992DCE" w:rsidP="00992DCE">
      <w:pPr>
        <w:pStyle w:val="4"/>
        <w:shd w:val="clear" w:color="auto" w:fill="auto"/>
        <w:spacing w:before="478" w:after="480"/>
        <w:ind w:right="20" w:firstLine="0"/>
        <w:jc w:val="both"/>
      </w:pPr>
      <w:r>
        <w:t xml:space="preserve">Время¹ (период времени) на момент наступления которого требуется установить статус сертификата: </w:t>
      </w:r>
      <w:proofErr w:type="gramStart"/>
      <w:r>
        <w:t>с</w:t>
      </w:r>
      <w:proofErr w:type="gramEnd"/>
      <w:r>
        <w:t xml:space="preserve"> «_______________________» по «_________________________».</w:t>
      </w:r>
    </w:p>
    <w:p w:rsidR="00992DCE" w:rsidRDefault="00992DCE" w:rsidP="00992DCE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992DCE" w:rsidRDefault="00992DCE" w:rsidP="00992DC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</w:p>
    <w:p w:rsidR="00992DCE" w:rsidRDefault="00992DCE" w:rsidP="00992DCE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_________________________</w:t>
      </w:r>
      <w:r>
        <w:tab/>
        <w:t>___________________</w:t>
      </w:r>
      <w:r>
        <w:tab/>
        <w:t>_____________</w:t>
      </w:r>
    </w:p>
    <w:p w:rsidR="00992DCE" w:rsidRDefault="00992DCE" w:rsidP="00992DCE">
      <w:pPr>
        <w:pStyle w:val="4"/>
        <w:shd w:val="clear" w:color="auto" w:fill="auto"/>
        <w:tabs>
          <w:tab w:val="left" w:pos="1560"/>
          <w:tab w:val="left" w:pos="4395"/>
          <w:tab w:val="left" w:pos="6946"/>
        </w:tabs>
        <w:spacing w:before="0" w:after="1" w:line="230" w:lineRule="exact"/>
        <w:ind w:left="20" w:firstLine="689"/>
        <w:jc w:val="left"/>
      </w:pPr>
      <w:r>
        <w:rPr>
          <w:sz w:val="16"/>
          <w:szCs w:val="16"/>
        </w:rPr>
        <w:t>Фамилия И.О.</w:t>
      </w:r>
      <w:r>
        <w:tab/>
      </w:r>
      <w:r w:rsidRPr="003150F2">
        <w:rPr>
          <w:sz w:val="16"/>
          <w:szCs w:val="16"/>
        </w:rPr>
        <w:t>подпись</w:t>
      </w:r>
      <w:r>
        <w:tab/>
      </w:r>
      <w:r w:rsidRPr="007716C5">
        <w:rPr>
          <w:sz w:val="16"/>
          <w:szCs w:val="16"/>
        </w:rPr>
        <w:t>дата</w:t>
      </w: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</w:p>
    <w:p w:rsidR="00992DCE" w:rsidRDefault="00992DCE" w:rsidP="00992DCE">
      <w:pPr>
        <w:pStyle w:val="4"/>
        <w:shd w:val="clear" w:color="auto" w:fill="auto"/>
        <w:spacing w:before="0" w:after="0"/>
        <w:ind w:firstLine="0"/>
        <w:jc w:val="both"/>
      </w:pPr>
      <w:r w:rsidRPr="00EA0267">
        <w:rPr>
          <w:b/>
          <w:sz w:val="20"/>
          <w:szCs w:val="20"/>
        </w:rPr>
        <w:t>¹</w:t>
      </w:r>
      <w:r>
        <w:rPr>
          <w:b/>
          <w:sz w:val="18"/>
          <w:szCs w:val="18"/>
        </w:rPr>
        <w:t xml:space="preserve"> </w:t>
      </w:r>
      <w:r w:rsidRPr="00EA0267">
        <w:rPr>
          <w:sz w:val="18"/>
          <w:szCs w:val="18"/>
        </w:rPr>
        <w:t xml:space="preserve">Время и дата должны быть указаны с учетом часового пояса </w:t>
      </w:r>
      <w:proofErr w:type="gramStart"/>
      <w:r w:rsidRPr="00EA0267">
        <w:rPr>
          <w:sz w:val="18"/>
          <w:szCs w:val="18"/>
        </w:rPr>
        <w:t>г</w:t>
      </w:r>
      <w:proofErr w:type="gramEnd"/>
      <w:r w:rsidRPr="00EA0267">
        <w:rPr>
          <w:sz w:val="18"/>
          <w:szCs w:val="18"/>
        </w:rPr>
        <w:t>. Новосибирск (по Новосибирскому времени). Если время и дата не указаны, то статус сертификата устанавливается на момент времени принятия заявления Удостоверяющим центром</w:t>
      </w: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CE"/>
    <w:rsid w:val="002C5E12"/>
    <w:rsid w:val="006B4F6E"/>
    <w:rsid w:val="006E6C30"/>
    <w:rsid w:val="00992DCE"/>
    <w:rsid w:val="00C94A7E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92DCE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992DCE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3">
    <w:name w:val="Основной текст3"/>
    <w:basedOn w:val="a3"/>
    <w:rsid w:val="00992DC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92DCE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2</cp:revision>
  <dcterms:created xsi:type="dcterms:W3CDTF">2014-02-06T07:17:00Z</dcterms:created>
  <dcterms:modified xsi:type="dcterms:W3CDTF">2014-02-06T09:55:00Z</dcterms:modified>
</cp:coreProperties>
</file>